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88E8A" w14:textId="218CAD05" w:rsidR="006F0895" w:rsidRPr="002A71C8" w:rsidRDefault="002A71C8" w:rsidP="0060494E">
      <w:pPr>
        <w:rPr>
          <w:rStyle w:val="Titre2Car"/>
          <w:b w:val="0"/>
          <w:color w:val="3F5779"/>
          <w:lang w:val="en-CA"/>
        </w:rPr>
      </w:pPr>
      <w:bookmarkStart w:id="0" w:name="_Toc485642086"/>
      <w:bookmarkStart w:id="1" w:name="_Toc298100681"/>
      <w:r w:rsidRPr="002A71C8">
        <w:rPr>
          <w:rStyle w:val="Titre2Car"/>
          <w:caps w:val="0"/>
          <w:color w:val="3F5779"/>
          <w:lang w:val="en-CA"/>
        </w:rPr>
        <w:t>Record 16:</w:t>
      </w:r>
      <w:r w:rsidRPr="002A71C8">
        <w:rPr>
          <w:rStyle w:val="Titre2C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Titre2Car"/>
          <w:caps w:val="0"/>
          <w:color w:val="3F5779"/>
          <w:lang w:val="en-CA"/>
        </w:rPr>
        <w:t>FS42</w:t>
      </w:r>
      <w:r w:rsidRPr="002A71C8">
        <w:rPr>
          <w:rStyle w:val="Titre2Car"/>
          <w:b w:val="0"/>
          <w:caps w:val="0"/>
          <w:color w:val="3F5779"/>
          <w:lang w:val="en-CA"/>
        </w:rPr>
        <w:t>)</w:t>
      </w:r>
      <w:bookmarkEnd w:id="0"/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Titre2Car"/>
          <w:b w:val="0"/>
          <w:caps w:val="0"/>
          <w:color w:val="3F5779"/>
          <w:lang w:val="en-CA"/>
        </w:rPr>
        <w:t>(Emergency Plans)</w:t>
      </w:r>
      <w:bookmarkEnd w:id="1"/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6F0895" w:rsidRPr="00F241EC" w14:paraId="5D4DC263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0B7B3D4B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4306FA77" w14:textId="6633E21B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51329617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proofErr w:type="gramStart"/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To</w:t>
            </w:r>
            <w:proofErr w:type="gramEnd"/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 Be Taken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1CB4C09B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6F0895" w:rsidRPr="00F241EC" w14:paraId="349387F4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0B274621" w14:textId="77777777" w:rsidR="006F0895" w:rsidRPr="002A71C8" w:rsidRDefault="006F0895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7CBA249F" w14:textId="77777777" w:rsidR="006F0895" w:rsidRPr="002A71C8" w:rsidRDefault="006F0895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0C1BD04A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22126959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760333B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09A253F" w14:textId="77777777" w:rsidR="006F0895" w:rsidRPr="002A71C8" w:rsidRDefault="006F0895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2A71C8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6F0895" w:rsidRPr="00F241EC" w14:paraId="6ACA8B62" w14:textId="77777777" w:rsidTr="00B73F60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1AD3599C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sz w:val="22"/>
                <w:szCs w:val="20"/>
              </w:rPr>
              <w:t>Medicines and Chemicals Used on Livestock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39217CF8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Improper administration of livestock medicines or chemicals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CCB91D3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28A646E9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DFB2AD8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77A75DE8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6F0895" w:rsidRPr="00F241EC" w14:paraId="4C9BFD29" w14:textId="77777777" w:rsidTr="00B73F60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77522369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Milking Treated Animals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25257A3E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 xml:space="preserve">Milk from treated animals enters the bulk tank. 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CF632F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141CC091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E1440E3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5A09FF82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6F0895" w:rsidRPr="00F241EC" w14:paraId="21656B45" w14:textId="77777777" w:rsidTr="00B73F60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174BED0E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Shipping Animals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56D1FFC9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Animal is shipped with a chemical residue (e.g. antimicrobials) or broken needle in it and the next buyer is not informed.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EF41C68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75F2B4A5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7B09094F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24B72725" w14:textId="77777777" w:rsidR="006F0895" w:rsidRPr="00F241EC" w:rsidRDefault="006F0895" w:rsidP="001A56DD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bookmarkStart w:id="2" w:name="_GoBack"/>
        <w:bookmarkEnd w:id="2"/>
      </w:tr>
    </w:tbl>
    <w:p w14:paraId="0CB4F61A" w14:textId="77777777" w:rsidR="001A56DD" w:rsidRDefault="001A56DD" w:rsidP="006F0895">
      <w:pPr>
        <w:rPr>
          <w:rFonts w:eastAsia="Times New Roman" w:cs="Times New Roman"/>
          <w:szCs w:val="20"/>
        </w:rPr>
      </w:pPr>
      <w:bookmarkStart w:id="3" w:name="_Toc485642087"/>
      <w:r>
        <w:rPr>
          <w:rFonts w:eastAsia="Times New Roman" w:cs="Times New Roman"/>
          <w:szCs w:val="20"/>
        </w:rPr>
        <w:br w:type="page"/>
      </w:r>
    </w:p>
    <w:bookmarkEnd w:id="3"/>
    <w:p w14:paraId="4AD0EBB7" w14:textId="315BC421" w:rsidR="006F0895" w:rsidRPr="002A71C8" w:rsidRDefault="002A71C8" w:rsidP="006F0895">
      <w:pPr>
        <w:rPr>
          <w:rFonts w:asciiTheme="majorHAnsi" w:eastAsiaTheme="majorEastAsia" w:hAnsiTheme="majorHAnsi" w:cstheme="majorBidi"/>
          <w:caps/>
          <w:color w:val="3F5779"/>
          <w:lang w:val="en-CA"/>
        </w:rPr>
      </w:pPr>
      <w:r w:rsidRPr="002A71C8">
        <w:rPr>
          <w:rStyle w:val="Titre2Car"/>
          <w:caps w:val="0"/>
          <w:color w:val="3F5779"/>
          <w:lang w:val="en-CA"/>
        </w:rPr>
        <w:lastRenderedPageBreak/>
        <w:t>Record 16:</w:t>
      </w:r>
      <w:r w:rsidRPr="002A71C8">
        <w:rPr>
          <w:rStyle w:val="Titre2C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Titre2Car"/>
          <w:caps w:val="0"/>
          <w:color w:val="3F5779"/>
          <w:lang w:val="en-CA"/>
        </w:rPr>
        <w:t>FS42</w:t>
      </w:r>
      <w:r w:rsidRPr="002A71C8">
        <w:rPr>
          <w:rStyle w:val="Titre2Car"/>
          <w:b w:val="0"/>
          <w:caps w:val="0"/>
          <w:color w:val="3F5779"/>
          <w:lang w:val="en-CA"/>
        </w:rPr>
        <w:t>)</w:t>
      </w:r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Titre2Car"/>
          <w:b w:val="0"/>
          <w:caps w:val="0"/>
          <w:color w:val="3F5779"/>
          <w:lang w:val="en-CA"/>
        </w:rPr>
        <w:t>(Emergency Plans)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23"/>
        <w:gridCol w:w="1537"/>
      </w:tblGrid>
      <w:tr w:rsidR="00B73F60" w:rsidRPr="00F241EC" w14:paraId="05BFC177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F29CDF2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41CE8392" w14:textId="77777777" w:rsidR="00B73F60" w:rsidRPr="001A56DD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2A9A5CE5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proofErr w:type="gramStart"/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To</w:t>
            </w:r>
            <w:proofErr w:type="gramEnd"/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 Be Taken</w:t>
            </w:r>
          </w:p>
        </w:tc>
        <w:tc>
          <w:tcPr>
            <w:tcW w:w="4678" w:type="dxa"/>
            <w:gridSpan w:val="4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7EEA8365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B73F60" w:rsidRPr="00F241EC" w14:paraId="39B7516D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286DAACE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123E59A2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D01698C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3A3B2DED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B5D9F90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gridSpan w:val="2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1BF0F36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B73F60" w:rsidRPr="00F241EC" w14:paraId="62A4A95B" w14:textId="77777777" w:rsidTr="00B73F60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48BB8F06" w14:textId="60840F18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Cooling and Storage of Milk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5E6ABD82" w14:textId="5D00601F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Milk is not cooled to between 1</w:t>
            </w: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sym w:font="Symbol" w:char="F0B0"/>
            </w: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C to 4</w:t>
            </w: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sym w:font="Symbol" w:char="F0B0"/>
            </w: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C within the acceptable cooling period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F50662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3602B57E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</w:tcBorders>
          </w:tcPr>
          <w:p w14:paraId="20F97F16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</w:tcPr>
          <w:p w14:paraId="1E8D407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double" w:sz="4" w:space="0" w:color="auto"/>
            </w:tcBorders>
          </w:tcPr>
          <w:p w14:paraId="2BEDF38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622C30B4" w14:textId="77777777" w:rsidTr="00B73F60">
        <w:trPr>
          <w:cantSplit/>
          <w:trHeight w:val="1370"/>
          <w:jc w:val="center"/>
        </w:trPr>
        <w:tc>
          <w:tcPr>
            <w:tcW w:w="1951" w:type="dxa"/>
            <w:vMerge w:val="restart"/>
            <w:tcBorders>
              <w:top w:val="double" w:sz="4" w:space="0" w:color="auto"/>
              <w:right w:val="nil"/>
            </w:tcBorders>
          </w:tcPr>
          <w:p w14:paraId="6201F90C" w14:textId="797EEB6D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Equipment Sanitation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724B4565" w14:textId="76AE1E73" w:rsidR="00B73F60" w:rsidRPr="00F241EC" w:rsidRDefault="00FC3312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0"/>
              </w:rPr>
              <w:t xml:space="preserve">1. </w:t>
            </w:r>
            <w:r w:rsidR="00B73F60"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Visible milk residue build-up on milk contact surfaces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4CB239D0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C60BFCB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AC9C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14:paraId="50798D3D" w14:textId="1A13525C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B73F60" w:rsidRPr="00F241EC" w14:paraId="1B6904EA" w14:textId="77777777" w:rsidTr="00B73F60">
        <w:trPr>
          <w:cantSplit/>
          <w:trHeight w:val="1370"/>
          <w:jc w:val="center"/>
        </w:trPr>
        <w:tc>
          <w:tcPr>
            <w:tcW w:w="1951" w:type="dxa"/>
            <w:vMerge/>
            <w:tcBorders>
              <w:bottom w:val="double" w:sz="4" w:space="0" w:color="auto"/>
              <w:right w:val="nil"/>
            </w:tcBorders>
          </w:tcPr>
          <w:p w14:paraId="1305184B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444DAF5B" w14:textId="0AF266E6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2. Improper water temperature</w:t>
            </w:r>
          </w:p>
        </w:tc>
        <w:tc>
          <w:tcPr>
            <w:tcW w:w="388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734D00E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C28D61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8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5AA1C7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14:paraId="4581B0D0" w14:textId="687AA660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6B64F2DD" w14:textId="77777777" w:rsidTr="00B73F60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54555789" w14:textId="2127911E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  <w:t>Use of Water for Cleaning of Milk Contact Surfaces</w:t>
            </w: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690BFD0E" w14:textId="6DFD93DA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sz w:val="22"/>
                <w:szCs w:val="20"/>
              </w:rPr>
              <w:t>Water test result reveals a form of contamination (e.g. high bacteria)</w:t>
            </w: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BF7FD92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43C78AB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5920EBD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5F055A4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0E3F950D" w14:textId="77777777" w:rsidR="001A56DD" w:rsidRDefault="001A56DD" w:rsidP="006F0895">
      <w:pPr>
        <w:rPr>
          <w:rStyle w:val="Titre2Car"/>
          <w:lang w:val="en-CA"/>
        </w:rPr>
      </w:pPr>
      <w:bookmarkStart w:id="4" w:name="_Toc485642088"/>
      <w:r>
        <w:rPr>
          <w:rStyle w:val="Titre2Car"/>
          <w:lang w:val="en-CA"/>
        </w:rPr>
        <w:br w:type="page"/>
      </w:r>
    </w:p>
    <w:bookmarkEnd w:id="4"/>
    <w:p w14:paraId="0CB09C03" w14:textId="26640E94" w:rsidR="006F0895" w:rsidRPr="002A71C8" w:rsidRDefault="002A71C8" w:rsidP="006F0895">
      <w:pPr>
        <w:rPr>
          <w:rFonts w:asciiTheme="majorHAnsi" w:eastAsiaTheme="majorEastAsia" w:hAnsiTheme="majorHAnsi" w:cstheme="majorBidi"/>
          <w:caps/>
          <w:color w:val="3F5779"/>
          <w:lang w:val="en-CA"/>
        </w:rPr>
      </w:pPr>
      <w:r w:rsidRPr="002A71C8">
        <w:rPr>
          <w:rStyle w:val="Titre2Car"/>
          <w:caps w:val="0"/>
          <w:color w:val="3F5779"/>
          <w:lang w:val="en-CA"/>
        </w:rPr>
        <w:lastRenderedPageBreak/>
        <w:t>Record 16:</w:t>
      </w:r>
      <w:r w:rsidRPr="002A71C8">
        <w:rPr>
          <w:rStyle w:val="Titre2C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Titre2Car"/>
          <w:caps w:val="0"/>
          <w:color w:val="3F5779"/>
          <w:lang w:val="en-CA"/>
        </w:rPr>
        <w:t>FS42</w:t>
      </w:r>
      <w:r w:rsidRPr="002A71C8">
        <w:rPr>
          <w:rStyle w:val="Titre2Car"/>
          <w:b w:val="0"/>
          <w:caps w:val="0"/>
          <w:color w:val="3F5779"/>
          <w:lang w:val="en-CA"/>
        </w:rPr>
        <w:t>)</w:t>
      </w:r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Titre2Car"/>
          <w:b w:val="0"/>
          <w:caps w:val="0"/>
          <w:color w:val="3F5779"/>
          <w:lang w:val="en-CA"/>
        </w:rPr>
        <w:t>(Emergency Plans)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B73F60" w:rsidRPr="00F241EC" w14:paraId="0618ACCD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620A30DD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3C017D08" w14:textId="77777777" w:rsidR="00B73F60" w:rsidRPr="001A56DD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20266138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proofErr w:type="gramStart"/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To</w:t>
            </w:r>
            <w:proofErr w:type="gramEnd"/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 Be Taken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7B6C557E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B73F60" w:rsidRPr="00F241EC" w14:paraId="4359CF91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7BA9E8D8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4056A566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57140881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36971D86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E545D4B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58BE840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B73F60" w:rsidRPr="00F241EC" w14:paraId="2C7FDF3D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677CD23A" w14:textId="19DBCDE3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3A99F222" w14:textId="20763AAF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EEACDE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50E90E2C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17D19B3C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F3CF9D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1491A3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1702BFDD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40A3FB88" w14:textId="49EC8CAF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6DF5581C" w14:textId="12DDECCB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4223D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1C6661C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EC2B5D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2EC6ADB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B73F60" w:rsidRPr="00F241EC" w14:paraId="6122C6DC" w14:textId="77777777" w:rsidTr="00FC3312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5F874338" w14:textId="66D1EBB4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632AB58D" w14:textId="1E4C4EEE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883C5E0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724B128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45133530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0CEC526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5B279CFB" w14:textId="4C4F7AFD" w:rsidR="00DC09B3" w:rsidRPr="006A44CE" w:rsidRDefault="00DC09B3" w:rsidP="001A56DD">
      <w:pPr>
        <w:pStyle w:val="Titre2"/>
        <w:spacing w:before="0"/>
        <w:rPr>
          <w:rFonts w:asciiTheme="minorHAnsi" w:hAnsiTheme="minorHAnsi" w:cstheme="minorHAnsi"/>
          <w:sz w:val="22"/>
          <w:lang w:val="en-US"/>
        </w:rPr>
      </w:pPr>
      <w:r w:rsidRPr="006A44CE">
        <w:rPr>
          <w:rFonts w:asciiTheme="minorHAnsi" w:hAnsiTheme="minorHAnsi" w:cstheme="minorHAnsi"/>
          <w:sz w:val="22"/>
          <w:lang w:val="en-US"/>
        </w:rPr>
        <w:br w:type="page"/>
      </w:r>
    </w:p>
    <w:p w14:paraId="23C2EFE3" w14:textId="3AD3784B" w:rsidR="00DC09B3" w:rsidRPr="002A71C8" w:rsidRDefault="002A71C8" w:rsidP="00DC09B3">
      <w:pPr>
        <w:rPr>
          <w:rFonts w:asciiTheme="majorHAnsi" w:eastAsiaTheme="majorEastAsia" w:hAnsiTheme="majorHAnsi" w:cstheme="majorBidi"/>
          <w:caps/>
          <w:color w:val="3F5779"/>
          <w:lang w:val="en-CA"/>
        </w:rPr>
      </w:pPr>
      <w:r w:rsidRPr="002A71C8">
        <w:rPr>
          <w:rStyle w:val="Titre2Car"/>
          <w:caps w:val="0"/>
          <w:color w:val="3F5779"/>
          <w:lang w:val="en-CA"/>
        </w:rPr>
        <w:lastRenderedPageBreak/>
        <w:t>Record 16:</w:t>
      </w:r>
      <w:r w:rsidRPr="002A71C8">
        <w:rPr>
          <w:rStyle w:val="Titre2C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Titre2Car"/>
          <w:caps w:val="0"/>
          <w:color w:val="3F5779"/>
          <w:lang w:val="en-CA"/>
        </w:rPr>
        <w:t>FS42</w:t>
      </w:r>
      <w:r w:rsidRPr="002A71C8">
        <w:rPr>
          <w:rStyle w:val="Titre2Car"/>
          <w:b w:val="0"/>
          <w:caps w:val="0"/>
          <w:color w:val="3F5779"/>
          <w:lang w:val="en-CA"/>
        </w:rPr>
        <w:t>)</w:t>
      </w:r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Titre2Car"/>
          <w:b w:val="0"/>
          <w:caps w:val="0"/>
          <w:color w:val="3F5779"/>
          <w:lang w:val="en-CA"/>
        </w:rPr>
        <w:t>(Emergency Plans)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B73F60" w:rsidRPr="00F241EC" w14:paraId="20D17E6E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63C0BE79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74582310" w14:textId="77777777" w:rsidR="00B73F60" w:rsidRPr="001A56DD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446075C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proofErr w:type="gramStart"/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To</w:t>
            </w:r>
            <w:proofErr w:type="gramEnd"/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 Be Taken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3D9539A7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B73F60" w:rsidRPr="00F241EC" w14:paraId="7C6882C0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1FEC15BC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3F0A839F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16838B1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66538E2E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E82572D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957125E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B73F60" w:rsidRPr="00F241EC" w14:paraId="74C7AA22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506D0173" w14:textId="25FCD4E5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00DD82CE" w14:textId="2EA5B426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CEFCD23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269D895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04A99FF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A69F79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E4CD65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064FE48B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2AD6D516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0EB974D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C48A16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3DF2655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727152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51640CE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B73F60" w:rsidRPr="00F241EC" w14:paraId="218CB919" w14:textId="77777777" w:rsidTr="00FC3312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41FF6E2E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7F32B1B3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6D81BCF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3BAFB0BC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5E1C02A6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739E78C9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202E1AB2" w14:textId="2C1D2A69" w:rsidR="00DC09B3" w:rsidRDefault="00DC09B3" w:rsidP="001A56DD">
      <w:pPr>
        <w:pStyle w:val="Titre2"/>
        <w:spacing w:befor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3286BCA3" w14:textId="6C06D89D" w:rsidR="00DC09B3" w:rsidRPr="002A71C8" w:rsidRDefault="002A71C8" w:rsidP="00DC09B3">
      <w:pPr>
        <w:rPr>
          <w:rFonts w:asciiTheme="majorHAnsi" w:eastAsiaTheme="majorEastAsia" w:hAnsiTheme="majorHAnsi" w:cstheme="majorBidi"/>
          <w:caps/>
          <w:color w:val="3F5779"/>
          <w:lang w:val="en-CA"/>
        </w:rPr>
      </w:pPr>
      <w:r w:rsidRPr="002A71C8">
        <w:rPr>
          <w:rStyle w:val="Titre2Car"/>
          <w:caps w:val="0"/>
          <w:color w:val="3F5779"/>
          <w:lang w:val="en-CA"/>
        </w:rPr>
        <w:lastRenderedPageBreak/>
        <w:t>Record 16:</w:t>
      </w:r>
      <w:r w:rsidRPr="002A71C8">
        <w:rPr>
          <w:rStyle w:val="Titre2Car"/>
          <w:b w:val="0"/>
          <w:caps w:val="0"/>
          <w:color w:val="3F5779"/>
          <w:lang w:val="en-CA"/>
        </w:rPr>
        <w:t xml:space="preserve"> Corrective Action Plans (</w:t>
      </w:r>
      <w:r w:rsidRPr="002A71C8">
        <w:rPr>
          <w:rStyle w:val="Titre2Car"/>
          <w:caps w:val="0"/>
          <w:color w:val="3F5779"/>
          <w:lang w:val="en-CA"/>
        </w:rPr>
        <w:t>FS42</w:t>
      </w:r>
      <w:r w:rsidRPr="002A71C8">
        <w:rPr>
          <w:rStyle w:val="Titre2Car"/>
          <w:b w:val="0"/>
          <w:caps w:val="0"/>
          <w:color w:val="3F5779"/>
          <w:lang w:val="en-CA"/>
        </w:rPr>
        <w:t>)</w:t>
      </w:r>
      <w:r w:rsidRPr="002A71C8">
        <w:rPr>
          <w:rFonts w:eastAsia="Times New Roman" w:cs="Times New Roman"/>
          <w:b/>
          <w:color w:val="3F5779"/>
          <w:sz w:val="32"/>
          <w:szCs w:val="32"/>
          <w:lang w:val="en-CA"/>
        </w:rPr>
        <w:t xml:space="preserve"> </w:t>
      </w:r>
      <w:r w:rsidRPr="002A71C8">
        <w:rPr>
          <w:rStyle w:val="Titre2Car"/>
          <w:b w:val="0"/>
          <w:caps w:val="0"/>
          <w:color w:val="3F5779"/>
          <w:lang w:val="en-CA"/>
        </w:rPr>
        <w:t>(Emergency Plans)</w:t>
      </w:r>
    </w:p>
    <w:tbl>
      <w:tblPr>
        <w:tblW w:w="1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089"/>
        <w:gridCol w:w="3882"/>
        <w:gridCol w:w="1559"/>
        <w:gridCol w:w="1559"/>
        <w:gridCol w:w="1560"/>
      </w:tblGrid>
      <w:tr w:rsidR="00B73F60" w:rsidRPr="00F241EC" w14:paraId="64B7A367" w14:textId="77777777" w:rsidTr="002A71C8">
        <w:trPr>
          <w:cantSplit/>
          <w:trHeight w:val="444"/>
          <w:tblHeader/>
          <w:jc w:val="center"/>
        </w:trPr>
        <w:tc>
          <w:tcPr>
            <w:tcW w:w="1951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439A0869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Area of Concern</w:t>
            </w:r>
          </w:p>
        </w:tc>
        <w:tc>
          <w:tcPr>
            <w:tcW w:w="3089" w:type="dxa"/>
            <w:vMerge w:val="restart"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074178BE" w14:textId="77777777" w:rsidR="00B73F60" w:rsidRPr="001A56DD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Specific Incidence</w:t>
            </w:r>
          </w:p>
        </w:tc>
        <w:tc>
          <w:tcPr>
            <w:tcW w:w="38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75C1C745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Corrective Action </w:t>
            </w:r>
            <w:proofErr w:type="gramStart"/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To</w:t>
            </w:r>
            <w:proofErr w:type="gramEnd"/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 xml:space="preserve"> Be Taken</w:t>
            </w:r>
          </w:p>
        </w:tc>
        <w:tc>
          <w:tcPr>
            <w:tcW w:w="4678" w:type="dxa"/>
            <w:gridSpan w:val="3"/>
            <w:tcBorders>
              <w:left w:val="nil"/>
              <w:bottom w:val="nil"/>
            </w:tcBorders>
            <w:shd w:val="clear" w:color="auto" w:fill="5085B8"/>
            <w:vAlign w:val="center"/>
          </w:tcPr>
          <w:p w14:paraId="26068F64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snapToGrid w:val="0"/>
                <w:color w:val="FFFFFF" w:themeColor="background1"/>
                <w:sz w:val="22"/>
                <w:szCs w:val="20"/>
              </w:rPr>
              <w:t>Contact Person</w:t>
            </w:r>
          </w:p>
        </w:tc>
      </w:tr>
      <w:tr w:rsidR="00B73F60" w:rsidRPr="00F241EC" w14:paraId="0FA8C044" w14:textId="77777777" w:rsidTr="002A71C8">
        <w:trPr>
          <w:cantSplit/>
          <w:trHeight w:val="419"/>
          <w:tblHeader/>
          <w:jc w:val="center"/>
        </w:trPr>
        <w:tc>
          <w:tcPr>
            <w:tcW w:w="1951" w:type="dxa"/>
            <w:vMerge/>
            <w:tcBorders>
              <w:bottom w:val="nil"/>
              <w:right w:val="nil"/>
            </w:tcBorders>
            <w:shd w:val="clear" w:color="auto" w:fill="5085B8"/>
            <w:vAlign w:val="center"/>
          </w:tcPr>
          <w:p w14:paraId="74048978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089" w:type="dxa"/>
            <w:vMerge/>
            <w:tcBorders>
              <w:left w:val="double" w:sz="4" w:space="0" w:color="auto"/>
              <w:right w:val="nil"/>
            </w:tcBorders>
            <w:shd w:val="clear" w:color="auto" w:fill="5085B8"/>
            <w:vAlign w:val="center"/>
          </w:tcPr>
          <w:p w14:paraId="6D1AC5BD" w14:textId="77777777" w:rsidR="00B73F60" w:rsidRPr="00F241EC" w:rsidRDefault="00B73F60" w:rsidP="002A71C8">
            <w:pPr>
              <w:keepNext/>
              <w:tabs>
                <w:tab w:val="num" w:pos="615"/>
              </w:tabs>
              <w:spacing w:after="0" w:line="240" w:lineRule="auto"/>
              <w:ind w:left="615" w:hanging="615"/>
              <w:jc w:val="left"/>
              <w:outlineLvl w:val="0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38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720DB52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double" w:sz="4" w:space="0" w:color="auto"/>
            </w:tcBorders>
            <w:shd w:val="clear" w:color="auto" w:fill="5085B8"/>
            <w:vAlign w:val="center"/>
          </w:tcPr>
          <w:p w14:paraId="028AB5C7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Name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E6C56BB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Phone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D4809B2" w14:textId="77777777" w:rsidR="00B73F60" w:rsidRPr="00F241EC" w:rsidRDefault="00B73F60" w:rsidP="002A71C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</w:pPr>
            <w:r w:rsidRPr="00F241EC"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0"/>
              </w:rPr>
              <w:t>Cell Phone</w:t>
            </w:r>
          </w:p>
        </w:tc>
      </w:tr>
      <w:tr w:rsidR="00B73F60" w:rsidRPr="00F241EC" w14:paraId="5896817D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right w:val="nil"/>
            </w:tcBorders>
          </w:tcPr>
          <w:p w14:paraId="57E4B8EF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napToGrid w:val="0"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14:paraId="7C97868E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C11FEB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  <w:p w14:paraId="396528D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</w:tcBorders>
          </w:tcPr>
          <w:p w14:paraId="78DBA334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D10F47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2E7EFC01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</w:tr>
      <w:tr w:rsidR="00B73F60" w:rsidRPr="00F241EC" w14:paraId="13CC21D2" w14:textId="77777777" w:rsidTr="00FC3312">
        <w:trPr>
          <w:cantSplit/>
          <w:trHeight w:val="2733"/>
          <w:jc w:val="center"/>
        </w:trPr>
        <w:tc>
          <w:tcPr>
            <w:tcW w:w="1951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20F26B0F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0F01DF57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E1CB9F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524D6362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DEA918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2ADDA33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  <w:tr w:rsidR="00B73F60" w:rsidRPr="00F241EC" w14:paraId="6E6459D5" w14:textId="77777777" w:rsidTr="00FC3312">
        <w:trPr>
          <w:cantSplit/>
          <w:trHeight w:val="2527"/>
          <w:jc w:val="center"/>
        </w:trPr>
        <w:tc>
          <w:tcPr>
            <w:tcW w:w="1951" w:type="dxa"/>
            <w:tcBorders>
              <w:top w:val="double" w:sz="4" w:space="0" w:color="auto"/>
              <w:bottom w:val="single" w:sz="4" w:space="0" w:color="auto"/>
              <w:right w:val="nil"/>
            </w:tcBorders>
          </w:tcPr>
          <w:p w14:paraId="193A33C8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0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14:paraId="68E145DD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3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4210B2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7287353B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14:paraId="48121DF5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</w:tcPr>
          <w:p w14:paraId="7A140DDA" w14:textId="77777777" w:rsidR="00B73F60" w:rsidRPr="00F241EC" w:rsidRDefault="00B73F60" w:rsidP="00FC3312">
            <w:pPr>
              <w:spacing w:before="12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szCs w:val="20"/>
              </w:rPr>
            </w:pPr>
          </w:p>
        </w:tc>
      </w:tr>
    </w:tbl>
    <w:p w14:paraId="75F0D0CA" w14:textId="77777777" w:rsidR="006404F2" w:rsidRPr="00F92640" w:rsidRDefault="006404F2" w:rsidP="001A56DD">
      <w:pPr>
        <w:pStyle w:val="Titre2"/>
        <w:spacing w:before="0"/>
        <w:rPr>
          <w:rFonts w:asciiTheme="minorHAnsi" w:hAnsiTheme="minorHAnsi" w:cstheme="minorHAnsi"/>
          <w:sz w:val="22"/>
        </w:rPr>
      </w:pPr>
    </w:p>
    <w:sectPr w:rsidR="006404F2" w:rsidRPr="00F92640" w:rsidSect="006F0895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9ECE2" w14:textId="77777777" w:rsidR="00394591" w:rsidRDefault="00394591">
      <w:pPr>
        <w:spacing w:line="240" w:lineRule="auto"/>
      </w:pPr>
      <w:r>
        <w:separator/>
      </w:r>
    </w:p>
    <w:p w14:paraId="43B18553" w14:textId="77777777" w:rsidR="00394591" w:rsidRDefault="00394591"/>
    <w:p w14:paraId="0C54A3B0" w14:textId="77777777" w:rsidR="00394591" w:rsidRDefault="00394591" w:rsidP="00754228"/>
  </w:endnote>
  <w:endnote w:type="continuationSeparator" w:id="0">
    <w:p w14:paraId="0C19BFA0" w14:textId="77777777" w:rsidR="00394591" w:rsidRDefault="00394591">
      <w:pPr>
        <w:spacing w:line="240" w:lineRule="auto"/>
      </w:pPr>
      <w:r>
        <w:continuationSeparator/>
      </w:r>
    </w:p>
    <w:p w14:paraId="52D90A15" w14:textId="77777777" w:rsidR="00394591" w:rsidRDefault="00394591"/>
    <w:p w14:paraId="6B64A0DE" w14:textId="77777777" w:rsidR="00394591" w:rsidRDefault="00394591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507BA531" w:rsidR="00FC3312" w:rsidRPr="007E7816" w:rsidRDefault="00FC3312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2CB05" w14:textId="77777777" w:rsidR="00394591" w:rsidRDefault="00394591">
      <w:pPr>
        <w:spacing w:line="240" w:lineRule="auto"/>
      </w:pPr>
      <w:r>
        <w:separator/>
      </w:r>
    </w:p>
  </w:footnote>
  <w:footnote w:type="continuationSeparator" w:id="0">
    <w:p w14:paraId="4A7EEA1E" w14:textId="77777777" w:rsidR="00394591" w:rsidRDefault="00394591">
      <w:pPr>
        <w:spacing w:line="240" w:lineRule="auto"/>
      </w:pPr>
      <w:r>
        <w:continuationSeparator/>
      </w:r>
    </w:p>
    <w:p w14:paraId="01E8654E" w14:textId="77777777" w:rsidR="00394591" w:rsidRDefault="00394591"/>
    <w:p w14:paraId="4B832419" w14:textId="77777777" w:rsidR="00394591" w:rsidRDefault="00394591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DB0F0" w14:textId="026E61DB" w:rsidR="00FC3312" w:rsidRDefault="002A71C8">
    <w:pPr>
      <w:pStyle w:val="En-tte"/>
    </w:pPr>
    <w:r w:rsidRPr="002A71C8">
      <w:drawing>
        <wp:anchor distT="0" distB="0" distL="114300" distR="114300" simplePos="0" relativeHeight="251659264" behindDoc="0" locked="0" layoutInCell="1" allowOverlap="1" wp14:anchorId="5FACB359" wp14:editId="4A21656D">
          <wp:simplePos x="0" y="0"/>
          <wp:positionH relativeFrom="column">
            <wp:posOffset>7385715</wp:posOffset>
          </wp:positionH>
          <wp:positionV relativeFrom="paragraph">
            <wp:posOffset>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71C8">
      <w:drawing>
        <wp:anchor distT="0" distB="0" distL="114300" distR="114300" simplePos="0" relativeHeight="251660288" behindDoc="1" locked="0" layoutInCell="1" allowOverlap="1" wp14:anchorId="03878F61" wp14:editId="02941E56">
          <wp:simplePos x="0" y="0"/>
          <wp:positionH relativeFrom="column">
            <wp:posOffset>0</wp:posOffset>
          </wp:positionH>
          <wp:positionV relativeFrom="paragraph">
            <wp:posOffset>173990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4C76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12D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56DD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A71C8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4591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A44CE"/>
    <w:rsid w:val="006B2F52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60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08BA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874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9B3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C3312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FB7BE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FB7BE6"/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DF777-493B-3D40-A3B9-2FACDE3C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270</Words>
  <Characters>1329</Characters>
  <Application>Microsoft Office Word</Application>
  <DocSecurity>0</DocSecurity>
  <Lines>265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3</cp:revision>
  <cp:lastPrinted>2017-08-17T02:28:00Z</cp:lastPrinted>
  <dcterms:created xsi:type="dcterms:W3CDTF">2021-09-15T00:20:00Z</dcterms:created>
  <dcterms:modified xsi:type="dcterms:W3CDTF">2021-09-15T00:26:00Z</dcterms:modified>
</cp:coreProperties>
</file>